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ENTRANDO EN DISCIPLINA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¿Qué pasa cuando sabemos lo que tenemos que hacer, pero no lo hacemos?</w:t>
      </w:r>
      <w:r w:rsidDel="00000000" w:rsidR="00000000" w:rsidRPr="00000000">
        <w:rPr>
          <w:rtl w:val="0"/>
        </w:rPr>
        <w:t xml:space="preserve"> Esa es la batalla que todos enfrentamos: la lucha entre el impulso inmediato y la obediencia constante. Vivimos rodeados de estímulos que alimentan el deseo, pero carecemos de la fuerza interna para resistirlos. La Biblia lo llama</w:t>
      </w:r>
      <w:r w:rsidDel="00000000" w:rsidR="00000000" w:rsidRPr="00000000">
        <w:rPr>
          <w:rtl w:val="0"/>
        </w:rPr>
        <w:t xml:space="preserve"> falta de disciplina</w:t>
      </w:r>
      <w:r w:rsidDel="00000000" w:rsidR="00000000" w:rsidRPr="00000000">
        <w:rPr>
          <w:rtl w:val="0"/>
        </w:rPr>
        <w:t xml:space="preserve">, y sus consecuencias son más profundas de lo que imaginamos.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La disciplina no es simplemente una cualidad admirable; es una necesidad espiritual, emocional y práctica. </w:t>
      </w:r>
      <w:r w:rsidDel="00000000" w:rsidR="00000000" w:rsidRPr="00000000">
        <w:rPr>
          <w:b w:val="1"/>
          <w:rtl w:val="0"/>
        </w:rPr>
        <w:t xml:space="preserve">"Es el puente entre lo que soñamos y lo que Dios quiere que vivamos. Sin ella, nos convertimos en esclavos de nuestros deseos; con ella, somos libres para obedecer y servir."</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En esta conferencia, analizaremos su impacto en cada área de la vida y aprenderemos del trágico ejemplo de </w:t>
      </w:r>
      <w:r w:rsidDel="00000000" w:rsidR="00000000" w:rsidRPr="00000000">
        <w:rPr>
          <w:b w:val="1"/>
          <w:rtl w:val="0"/>
        </w:rPr>
        <w:t xml:space="preserve">Giezi</w:t>
      </w:r>
      <w:r w:rsidDel="00000000" w:rsidR="00000000" w:rsidRPr="00000000">
        <w:rPr>
          <w:rtl w:val="0"/>
        </w:rPr>
        <w:t xml:space="preserve">, un hombre que estuvo cerca de lo sagrado, pero no supo resistir el pecado.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Hoy, más que nunca, Dios está buscando hombres y mujeres que </w:t>
      </w:r>
      <w:r w:rsidDel="00000000" w:rsidR="00000000" w:rsidRPr="00000000">
        <w:rPr>
          <w:b w:val="1"/>
          <w:rtl w:val="0"/>
        </w:rPr>
        <w:t xml:space="preserve">resistan la tentación, vivan con dominio propio y reflejen a Cristo en su carácter</w:t>
      </w:r>
      <w:r w:rsidDel="00000000" w:rsidR="00000000" w:rsidRPr="00000000">
        <w:rPr>
          <w:rtl w:val="0"/>
        </w:rPr>
        <w:t xml:space="preserve">. ¿Estás dispuesto a ser uno de ellos?</w:t>
      </w:r>
    </w:p>
    <w:p w:rsidR="00000000" w:rsidDel="00000000" w:rsidP="00000000" w:rsidRDefault="00000000" w:rsidRPr="00000000" w14:paraId="00000007">
      <w:pPr>
        <w:spacing w:after="240" w:before="240" w:lineRule="auto"/>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2 Reyes 5:20</w:t>
      </w:r>
    </w:p>
    <w:p w:rsidR="00000000" w:rsidDel="00000000" w:rsidP="00000000" w:rsidRDefault="00000000" w:rsidRPr="00000000" w14:paraId="00000009">
      <w:pPr>
        <w:jc w:val="both"/>
        <w:rPr>
          <w:i w:val="1"/>
        </w:rPr>
      </w:pPr>
      <w:r w:rsidDel="00000000" w:rsidR="00000000" w:rsidRPr="00000000">
        <w:rPr>
          <w:i w:val="1"/>
          <w:rtl w:val="0"/>
        </w:rPr>
        <w:t xml:space="preserve">“Entonces Giezi, criado de Eliseo el varón de Dios, dijo entre sí: </w:t>
      </w:r>
      <w:r w:rsidDel="00000000" w:rsidR="00000000" w:rsidRPr="00000000">
        <w:rPr>
          <w:b w:val="1"/>
          <w:i w:val="1"/>
          <w:rtl w:val="0"/>
        </w:rPr>
        <w:t xml:space="preserve">He aquí mi señor estorbó a este sirio Naamán, no tomando de su mano las cosas que había traído.</w:t>
      </w:r>
      <w:r w:rsidDel="00000000" w:rsidR="00000000" w:rsidRPr="00000000">
        <w:rPr>
          <w:i w:val="1"/>
          <w:rtl w:val="0"/>
        </w:rPr>
        <w:t xml:space="preserve"> Vive Jehová, </w:t>
      </w:r>
      <w:r w:rsidDel="00000000" w:rsidR="00000000" w:rsidRPr="00000000">
        <w:rPr>
          <w:b w:val="1"/>
          <w:i w:val="1"/>
          <w:rtl w:val="0"/>
        </w:rPr>
        <w:t xml:space="preserve">que correré yo tras él </w:t>
      </w:r>
      <w:r w:rsidDel="00000000" w:rsidR="00000000" w:rsidRPr="00000000">
        <w:rPr>
          <w:i w:val="1"/>
          <w:rtl w:val="0"/>
        </w:rPr>
        <w:t xml:space="preserve">y tomaré de él alguna cosa.”</w:t>
      </w:r>
    </w:p>
    <w:p w:rsidR="00000000" w:rsidDel="00000000" w:rsidP="00000000" w:rsidRDefault="00000000" w:rsidRPr="00000000" w14:paraId="0000000A">
      <w:pPr>
        <w:jc w:val="both"/>
        <w:rPr>
          <w:i w:val="1"/>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b w:val="1"/>
          <w:rtl w:val="0"/>
        </w:rPr>
        <w:t xml:space="preserve">La codicia: Cuando el corazón no resiste el deseo material</w:t>
      </w:r>
    </w:p>
    <w:p w:rsidR="00000000" w:rsidDel="00000000" w:rsidP="00000000" w:rsidRDefault="00000000" w:rsidRPr="00000000" w14:paraId="0000000C">
      <w:pPr>
        <w:ind w:left="720" w:firstLine="0"/>
        <w:jc w:val="both"/>
        <w:rPr>
          <w:b w:val="1"/>
        </w:rPr>
      </w:pPr>
      <w:r w:rsidDel="00000000" w:rsidR="00000000" w:rsidRPr="00000000">
        <w:rPr>
          <w:rtl w:val="0"/>
        </w:rPr>
      </w:r>
    </w:p>
    <w:p w:rsidR="00000000" w:rsidDel="00000000" w:rsidP="00000000" w:rsidRDefault="00000000" w:rsidRPr="00000000" w14:paraId="0000000D">
      <w:pPr>
        <w:ind w:left="720" w:firstLine="0"/>
        <w:jc w:val="both"/>
        <w:rPr/>
      </w:pPr>
      <w:r w:rsidDel="00000000" w:rsidR="00000000" w:rsidRPr="00000000">
        <w:rPr>
          <w:rtl w:val="0"/>
        </w:rPr>
        <w:t xml:space="preserve">Giezi era siervo del profeta Eliseo, testigo directo de milagros y del poder de Dios. Sin embargo, cuando Naamán fue sanado de su lepra y se retiró sin que Eliseo aceptara recompensa alguna, Giezi no pudo resistir el deseo de obtener lo que su maestro había rechazado. La codicia es más que querer tener algo; es desearlo a costa de los principios. </w:t>
      </w:r>
    </w:p>
    <w:p w:rsidR="00000000" w:rsidDel="00000000" w:rsidP="00000000" w:rsidRDefault="00000000" w:rsidRPr="00000000" w14:paraId="0000000E">
      <w:pPr>
        <w:ind w:left="720" w:firstLine="0"/>
        <w:jc w:val="both"/>
        <w:rPr/>
      </w:pPr>
      <w:r w:rsidDel="00000000" w:rsidR="00000000" w:rsidRPr="00000000">
        <w:rPr>
          <w:rtl w:val="0"/>
        </w:rPr>
      </w:r>
    </w:p>
    <w:p w:rsidR="00000000" w:rsidDel="00000000" w:rsidP="00000000" w:rsidRDefault="00000000" w:rsidRPr="00000000" w14:paraId="0000000F">
      <w:pPr>
        <w:ind w:left="720" w:firstLine="0"/>
        <w:jc w:val="both"/>
        <w:rPr/>
      </w:pPr>
      <w:r w:rsidDel="00000000" w:rsidR="00000000" w:rsidRPr="00000000">
        <w:rPr>
          <w:rtl w:val="0"/>
        </w:rPr>
        <w:t xml:space="preserve">Giezi fue vencido porque su vida no estaba gobernada por la disciplina espiritual, sino por el impulso de poseer. La falta de dominio propio lo llevó a actuar en secreto, a desobedecer y luego a justificar su pecado con una mentira. Así comienza la caída: con un deseo no gobernado.</w:t>
      </w:r>
    </w:p>
    <w:p w:rsidR="00000000" w:rsidDel="00000000" w:rsidP="00000000" w:rsidRDefault="00000000" w:rsidRPr="00000000" w14:paraId="00000010">
      <w:pPr>
        <w:ind w:left="720" w:firstLine="0"/>
        <w:jc w:val="both"/>
        <w:rPr/>
      </w:pPr>
      <w:r w:rsidDel="00000000" w:rsidR="00000000" w:rsidRPr="00000000">
        <w:rPr>
          <w:rtl w:val="0"/>
        </w:rPr>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2 Reyes 5:22</w:t>
      </w:r>
    </w:p>
    <w:p w:rsidR="00000000" w:rsidDel="00000000" w:rsidP="00000000" w:rsidRDefault="00000000" w:rsidRPr="00000000" w14:paraId="00000013">
      <w:pPr>
        <w:jc w:val="both"/>
        <w:rPr>
          <w:i w:val="1"/>
        </w:rPr>
      </w:pPr>
      <w:r w:rsidDel="00000000" w:rsidR="00000000" w:rsidRPr="00000000">
        <w:rPr>
          <w:i w:val="1"/>
          <w:rtl w:val="0"/>
        </w:rPr>
        <w:t xml:space="preserve">“Y él dijo: Bien. </w:t>
      </w:r>
      <w:r w:rsidDel="00000000" w:rsidR="00000000" w:rsidRPr="00000000">
        <w:rPr>
          <w:b w:val="1"/>
          <w:i w:val="1"/>
          <w:rtl w:val="0"/>
        </w:rPr>
        <w:t xml:space="preserve">Mi señor me envía</w:t>
      </w:r>
      <w:r w:rsidDel="00000000" w:rsidR="00000000" w:rsidRPr="00000000">
        <w:rPr>
          <w:i w:val="1"/>
          <w:rtl w:val="0"/>
        </w:rPr>
        <w:t xml:space="preserve"> a decirte: He aquí vinieron a mí en esta hora del monte de Efraín dos jóvenes de los hijos de los profetas; te ruego que les des un talento de plata, y dos vestidos nuevos.”</w:t>
      </w:r>
    </w:p>
    <w:p w:rsidR="00000000" w:rsidDel="00000000" w:rsidP="00000000" w:rsidRDefault="00000000" w:rsidRPr="00000000" w14:paraId="00000014">
      <w:pPr>
        <w:jc w:val="both"/>
        <w:rPr>
          <w:i w:val="1"/>
        </w:rPr>
      </w:pPr>
      <w:r w:rsidDel="00000000" w:rsidR="00000000" w:rsidRPr="00000000">
        <w:rPr>
          <w:rtl w:val="0"/>
        </w:rPr>
      </w:r>
    </w:p>
    <w:p w:rsidR="00000000" w:rsidDel="00000000" w:rsidP="00000000" w:rsidRDefault="00000000" w:rsidRPr="00000000" w14:paraId="00000015">
      <w:pPr>
        <w:jc w:val="both"/>
        <w:rPr>
          <w:i w:val="1"/>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b w:val="1"/>
          <w:rtl w:val="0"/>
        </w:rPr>
        <w:t xml:space="preserve">La mentira: Cuando no resistimos la presión de justificar el pecado</w:t>
      </w:r>
    </w:p>
    <w:p w:rsidR="00000000" w:rsidDel="00000000" w:rsidP="00000000" w:rsidRDefault="00000000" w:rsidRPr="00000000" w14:paraId="00000017">
      <w:pPr>
        <w:ind w:left="720" w:firstLine="0"/>
        <w:jc w:val="both"/>
        <w:rPr/>
      </w:pPr>
      <w:r w:rsidDel="00000000" w:rsidR="00000000" w:rsidRPr="00000000">
        <w:rPr>
          <w:rtl w:val="0"/>
        </w:rPr>
        <w:t xml:space="preserve">Cuando alcanzó a Naamán, usó el nombre de Eliseo para justificar su petición: </w:t>
      </w:r>
      <w:r w:rsidDel="00000000" w:rsidR="00000000" w:rsidRPr="00000000">
        <w:rPr>
          <w:i w:val="1"/>
          <w:rtl w:val="0"/>
        </w:rPr>
        <w:t xml:space="preserve">“Mi señor me envía…”</w:t>
      </w:r>
      <w:r w:rsidDel="00000000" w:rsidR="00000000" w:rsidRPr="00000000">
        <w:rPr>
          <w:rtl w:val="0"/>
        </w:rPr>
        <w:t xml:space="preserve">. Ya no solo deseaba lo que no debía, ahora manipulaba la verdad para obtenerlo.</w:t>
      </w:r>
    </w:p>
    <w:p w:rsidR="00000000" w:rsidDel="00000000" w:rsidP="00000000" w:rsidRDefault="00000000" w:rsidRPr="00000000" w14:paraId="00000018">
      <w:pPr>
        <w:ind w:left="720" w:firstLine="0"/>
        <w:jc w:val="both"/>
        <w:rPr/>
      </w:pPr>
      <w:r w:rsidDel="00000000" w:rsidR="00000000" w:rsidRPr="00000000">
        <w:rPr>
          <w:rtl w:val="0"/>
        </w:rPr>
        <w:t xml:space="preserve">La mentira es el intento desesperado de cubrir lo que la conciencia ya sabe que está mal. Es el refugio de quien, en lugar de confesar y corregir, decide esconder y justificar. Solo los disciplinados son capaces de vivir en la luz, incluso cuando reconocer una falta implica enfrentar consecuencias.</w:t>
      </w:r>
    </w:p>
    <w:p w:rsidR="00000000" w:rsidDel="00000000" w:rsidP="00000000" w:rsidRDefault="00000000" w:rsidRPr="00000000" w14:paraId="00000019">
      <w:pPr>
        <w:ind w:left="720" w:firstLine="0"/>
        <w:jc w:val="both"/>
        <w:rPr/>
      </w:pPr>
      <w:r w:rsidDel="00000000" w:rsidR="00000000" w:rsidRPr="00000000">
        <w:rPr>
          <w:rtl w:val="0"/>
        </w:rPr>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2 Reyes 5:20</w:t>
      </w:r>
    </w:p>
    <w:p w:rsidR="00000000" w:rsidDel="00000000" w:rsidP="00000000" w:rsidRDefault="00000000" w:rsidRPr="00000000" w14:paraId="0000001C">
      <w:pPr>
        <w:jc w:val="both"/>
        <w:rPr>
          <w:b w:val="1"/>
        </w:rPr>
      </w:pPr>
      <w:r w:rsidDel="00000000" w:rsidR="00000000" w:rsidRPr="00000000">
        <w:rPr>
          <w:i w:val="1"/>
          <w:rtl w:val="0"/>
        </w:rPr>
        <w:t xml:space="preserve">“Entonces Giezi, criado de Eliseo el varón de Dios, dijo entre sí: He aquí mi señor estorbó a este sirio Naamán, no tomando de su mano las cosas que había traído. Vive Jehová, </w:t>
      </w:r>
      <w:r w:rsidDel="00000000" w:rsidR="00000000" w:rsidRPr="00000000">
        <w:rPr>
          <w:b w:val="1"/>
          <w:i w:val="1"/>
          <w:rtl w:val="0"/>
        </w:rPr>
        <w:t xml:space="preserve">que correré yo tras él y tomaré de él alguna cosa.”</w:t>
      </w:r>
      <w:r w:rsidDel="00000000" w:rsidR="00000000" w:rsidRPr="00000000">
        <w:rPr>
          <w:rtl w:val="0"/>
        </w:rPr>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b w:val="1"/>
        </w:rPr>
      </w:pPr>
      <w:r w:rsidDel="00000000" w:rsidR="00000000" w:rsidRPr="00000000">
        <w:rPr>
          <w:b w:val="1"/>
          <w:rtl w:val="0"/>
        </w:rPr>
        <w:t xml:space="preserve">El egoísmo: Cuando no resistimos el impulso de pensar solo en nosotros</w:t>
      </w:r>
    </w:p>
    <w:p w:rsidR="00000000" w:rsidDel="00000000" w:rsidP="00000000" w:rsidRDefault="00000000" w:rsidRPr="00000000" w14:paraId="0000001F">
      <w:pPr>
        <w:ind w:left="720" w:firstLine="0"/>
        <w:jc w:val="both"/>
        <w:rPr/>
      </w:pPr>
      <w:r w:rsidDel="00000000" w:rsidR="00000000" w:rsidRPr="00000000">
        <w:rPr>
          <w:rtl w:val="0"/>
        </w:rPr>
        <w:t xml:space="preserve">Cuando Giezi dijo: </w:t>
      </w:r>
      <w:r w:rsidDel="00000000" w:rsidR="00000000" w:rsidRPr="00000000">
        <w:rPr>
          <w:i w:val="1"/>
          <w:rtl w:val="0"/>
        </w:rPr>
        <w:t xml:space="preserve">“Correré tras él y tomaré de él alguna cosa”</w:t>
      </w:r>
      <w:r w:rsidDel="00000000" w:rsidR="00000000" w:rsidRPr="00000000">
        <w:rPr>
          <w:rtl w:val="0"/>
        </w:rPr>
        <w:t xml:space="preserve">, dejó en evidencia la raíz de su motivación: </w:t>
      </w:r>
      <w:r w:rsidDel="00000000" w:rsidR="00000000" w:rsidRPr="00000000">
        <w:rPr>
          <w:b w:val="1"/>
          <w:rtl w:val="0"/>
        </w:rPr>
        <w:t xml:space="preserve">él mismo</w:t>
      </w:r>
      <w:r w:rsidDel="00000000" w:rsidR="00000000" w:rsidRPr="00000000">
        <w:rPr>
          <w:rtl w:val="0"/>
        </w:rPr>
        <w:t xml:space="preserve">. No pensó en Eliseo, en el testimonio del milagro, ni en el nombre de Dios. Pensó en su ganancia, en su comodidad, en su provecho. Lo que impulsó sus pasos no fue la necesidad, fue el </w:t>
      </w:r>
      <w:r w:rsidDel="00000000" w:rsidR="00000000" w:rsidRPr="00000000">
        <w:rPr>
          <w:b w:val="1"/>
          <w:rtl w:val="0"/>
        </w:rPr>
        <w:t xml:space="preserve">egoísmo</w:t>
      </w:r>
      <w:r w:rsidDel="00000000" w:rsidR="00000000" w:rsidRPr="00000000">
        <w:rPr>
          <w:rtl w:val="0"/>
        </w:rPr>
        <w:t xml:space="preserve">.</w:t>
      </w:r>
    </w:p>
    <w:p w:rsidR="00000000" w:rsidDel="00000000" w:rsidP="00000000" w:rsidRDefault="00000000" w:rsidRPr="00000000" w14:paraId="00000020">
      <w:pPr>
        <w:ind w:left="720" w:firstLine="0"/>
        <w:jc w:val="both"/>
        <w:rPr/>
      </w:pPr>
      <w:r w:rsidDel="00000000" w:rsidR="00000000" w:rsidRPr="00000000">
        <w:rPr>
          <w:rtl w:val="0"/>
        </w:rPr>
        <w:t xml:space="preserve">El egoísmo es la inclinación natural del corazón humano a buscar su propio bien, aunque eso implique pasar por alto a Dios y a los demás. Es el fruto de un corazón indisciplinado, que no sabe negarse ni rendirse ante la voluntad divina.</w:t>
      </w:r>
    </w:p>
    <w:p w:rsidR="00000000" w:rsidDel="00000000" w:rsidP="00000000" w:rsidRDefault="00000000" w:rsidRPr="00000000" w14:paraId="00000021">
      <w:pPr>
        <w:ind w:left="720" w:firstLine="0"/>
        <w:jc w:val="both"/>
        <w:rPr/>
      </w:pPr>
      <w:r w:rsidDel="00000000" w:rsidR="00000000" w:rsidRPr="00000000">
        <w:rPr>
          <w:b w:val="1"/>
          <w:rtl w:val="0"/>
        </w:rPr>
        <w:t xml:space="preserve">La verdadera disciplina nos lleva a negarnos a nosotros mismos, a posponer nuestros deseos y a buscar el bien común.</w:t>
      </w:r>
      <w:r w:rsidDel="00000000" w:rsidR="00000000" w:rsidRPr="00000000">
        <w:rPr>
          <w:rtl w:val="0"/>
        </w:rPr>
        <w:t xml:space="preserve"> Nos enseña a no vivir desde el “yo merezco”, sino desde el “yo sirvo”.</w:t>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ind w:left="0" w:firstLine="0"/>
        <w:jc w:val="both"/>
        <w:rPr>
          <w:b w:val="1"/>
        </w:rPr>
      </w:pPr>
      <w:r w:rsidDel="00000000" w:rsidR="00000000" w:rsidRPr="00000000">
        <w:rPr>
          <w:rtl w:val="0"/>
        </w:rPr>
      </w:r>
    </w:p>
    <w:p w:rsidR="00000000" w:rsidDel="00000000" w:rsidP="00000000" w:rsidRDefault="00000000" w:rsidRPr="00000000" w14:paraId="00000024">
      <w:pPr>
        <w:ind w:left="0" w:firstLine="0"/>
        <w:jc w:val="both"/>
        <w:rPr>
          <w:b w:val="1"/>
        </w:rPr>
      </w:pPr>
      <w:r w:rsidDel="00000000" w:rsidR="00000000" w:rsidRPr="00000000">
        <w:rPr>
          <w:b w:val="1"/>
          <w:rtl w:val="0"/>
        </w:rPr>
        <w:t xml:space="preserve">Santiago 4:7</w:t>
      </w:r>
    </w:p>
    <w:p w:rsidR="00000000" w:rsidDel="00000000" w:rsidP="00000000" w:rsidRDefault="00000000" w:rsidRPr="00000000" w14:paraId="00000025">
      <w:pPr>
        <w:ind w:left="0" w:firstLine="0"/>
        <w:jc w:val="both"/>
        <w:rPr>
          <w:i w:val="1"/>
        </w:rPr>
      </w:pPr>
      <w:r w:rsidDel="00000000" w:rsidR="00000000" w:rsidRPr="00000000">
        <w:rPr>
          <w:i w:val="1"/>
          <w:rtl w:val="0"/>
        </w:rPr>
        <w:t xml:space="preserve">“Someteos, pues, a Dios; resistid al diablo, y huirá de vosotros.”</w:t>
      </w:r>
    </w:p>
    <w:p w:rsidR="00000000" w:rsidDel="00000000" w:rsidP="00000000" w:rsidRDefault="00000000" w:rsidRPr="00000000" w14:paraId="00000026">
      <w:pPr>
        <w:ind w:left="0" w:firstLine="0"/>
        <w:jc w:val="both"/>
        <w:rPr/>
      </w:pPr>
      <w:r w:rsidDel="00000000" w:rsidR="00000000" w:rsidRPr="00000000">
        <w:rPr>
          <w:rtl w:val="0"/>
        </w:rPr>
      </w:r>
    </w:p>
    <w:p w:rsidR="00000000" w:rsidDel="00000000" w:rsidP="00000000" w:rsidRDefault="00000000" w:rsidRPr="00000000" w14:paraId="00000027">
      <w:pPr>
        <w:numPr>
          <w:ilvl w:val="0"/>
          <w:numId w:val="1"/>
        </w:numPr>
        <w:ind w:left="720" w:hanging="360"/>
        <w:jc w:val="both"/>
        <w:rPr>
          <w:b w:val="1"/>
        </w:rPr>
      </w:pPr>
      <w:r w:rsidDel="00000000" w:rsidR="00000000" w:rsidRPr="00000000">
        <w:rPr>
          <w:b w:val="1"/>
          <w:rtl w:val="0"/>
        </w:rPr>
        <w:t xml:space="preserve">La falta de resistencia espiritual: La raíz de la caída</w:t>
      </w:r>
    </w:p>
    <w:p w:rsidR="00000000" w:rsidDel="00000000" w:rsidP="00000000" w:rsidRDefault="00000000" w:rsidRPr="00000000" w14:paraId="00000028">
      <w:pPr>
        <w:ind w:left="720" w:firstLine="0"/>
        <w:jc w:val="both"/>
        <w:rPr/>
      </w:pPr>
      <w:r w:rsidDel="00000000" w:rsidR="00000000" w:rsidRPr="00000000">
        <w:rPr>
          <w:rtl w:val="0"/>
        </w:rPr>
        <w:t xml:space="preserve">La resistencia no es automática. Es el resultado de una vida </w:t>
      </w:r>
      <w:r w:rsidDel="00000000" w:rsidR="00000000" w:rsidRPr="00000000">
        <w:rPr>
          <w:b w:val="1"/>
          <w:rtl w:val="0"/>
        </w:rPr>
        <w:t xml:space="preserve">sometida, alimentada y fortalecida</w:t>
      </w:r>
      <w:r w:rsidDel="00000000" w:rsidR="00000000" w:rsidRPr="00000000">
        <w:rPr>
          <w:rtl w:val="0"/>
        </w:rPr>
        <w:t xml:space="preserve"> por la disciplina espiritual: oración constante, meditación en la Palabra, comunión y obediencia a la voz de Dios. </w:t>
      </w:r>
      <w:r w:rsidDel="00000000" w:rsidR="00000000" w:rsidRPr="00000000">
        <w:rPr>
          <w:b w:val="1"/>
          <w:rtl w:val="0"/>
        </w:rPr>
        <w:t xml:space="preserve">La resistencia espiritual no se construye en el momento de la tentación, sino mucho antes.</w:t>
      </w:r>
      <w:r w:rsidDel="00000000" w:rsidR="00000000" w:rsidRPr="00000000">
        <w:rPr>
          <w:rtl w:val="0"/>
        </w:rPr>
        <w:t xml:space="preserve"> Es el fruto de la disciplina diaria.</w:t>
      </w:r>
    </w:p>
    <w:p w:rsidR="00000000" w:rsidDel="00000000" w:rsidP="00000000" w:rsidRDefault="00000000" w:rsidRPr="00000000" w14:paraId="00000029">
      <w:pPr>
        <w:ind w:left="720" w:firstLine="0"/>
        <w:jc w:val="both"/>
        <w:rPr/>
      </w:pPr>
      <w:r w:rsidDel="00000000" w:rsidR="00000000" w:rsidRPr="00000000">
        <w:rPr>
          <w:rtl w:val="0"/>
        </w:rPr>
      </w:r>
    </w:p>
    <w:p w:rsidR="00000000" w:rsidDel="00000000" w:rsidP="00000000" w:rsidRDefault="00000000" w:rsidRPr="00000000" w14:paraId="0000002A">
      <w:pPr>
        <w:ind w:left="720" w:firstLine="0"/>
        <w:jc w:val="both"/>
        <w:rPr/>
      </w:pPr>
      <w:r w:rsidDel="00000000" w:rsidR="00000000" w:rsidRPr="00000000">
        <w:rPr>
          <w:rtl w:val="0"/>
        </w:rPr>
      </w:r>
    </w:p>
    <w:p w:rsidR="00000000" w:rsidDel="00000000" w:rsidP="00000000" w:rsidRDefault="00000000" w:rsidRPr="00000000" w14:paraId="0000002B">
      <w:pPr>
        <w:ind w:left="0" w:firstLine="0"/>
        <w:jc w:val="both"/>
        <w:rPr/>
      </w:pPr>
      <w:r w:rsidDel="00000000" w:rsidR="00000000" w:rsidRPr="00000000">
        <w:rPr>
          <w:rtl w:val="0"/>
        </w:rPr>
        <w:t xml:space="preserve">Ninguna caída espiritual ocurre de un momento a otro. Siempre hay un proceso lento pero peligroso de debilitamiento interior. En el caso de Giezi, vemos cómo la falta de resistencia espiritual lo llevó a una serie de decisiones desastrosas: codició lo que debía rechazar, mintió para cubrir su error, pensó solo en sí mismo… y finalmente no pudo resistir la tentación.</w:t>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ind w:left="0" w:firstLine="0"/>
        <w:jc w:val="both"/>
        <w:rPr/>
      </w:pPr>
      <w:r w:rsidDel="00000000" w:rsidR="00000000" w:rsidRPr="00000000">
        <w:rPr>
          <w:rtl w:val="0"/>
        </w:rPr>
        <w:t xml:space="preserve">Giezi cayó no por ignorancia, sino por falta de disciplina. Estuvo cerca del hombre de Dios, pero lejos del carácter de Dios. Su historia nos recuerda que </w:t>
      </w:r>
      <w:r w:rsidDel="00000000" w:rsidR="00000000" w:rsidRPr="00000000">
        <w:rPr>
          <w:b w:val="1"/>
          <w:rtl w:val="0"/>
        </w:rPr>
        <w:t xml:space="preserve">sin dominio propio, aun los más cercanos pueden desviarse</w:t>
      </w:r>
      <w:r w:rsidDel="00000000" w:rsidR="00000000" w:rsidRPr="00000000">
        <w:rPr>
          <w:rtl w:val="0"/>
        </w:rPr>
        <w:t xml:space="preserve">.</w:t>
      </w:r>
    </w:p>
    <w:p w:rsidR="00000000" w:rsidDel="00000000" w:rsidP="00000000" w:rsidRDefault="00000000" w:rsidRPr="00000000" w14:paraId="0000002E">
      <w:pPr>
        <w:ind w:left="0" w:firstLine="0"/>
        <w:jc w:val="both"/>
        <w:rPr/>
      </w:pPr>
      <w:r w:rsidDel="00000000" w:rsidR="00000000" w:rsidRPr="00000000">
        <w:rPr>
          <w:rtl w:val="0"/>
        </w:rPr>
        <w:t xml:space="preserve">Hoy, Dios nos llama a resistir, a tener dominio propio, y a caminar en verdad. </w:t>
      </w:r>
      <w:r w:rsidDel="00000000" w:rsidR="00000000" w:rsidRPr="00000000">
        <w:rPr>
          <w:b w:val="1"/>
          <w:rtl w:val="0"/>
        </w:rPr>
        <w:t xml:space="preserve">La disciplina no es una carga, es libertad.</w:t>
      </w:r>
      <w:r w:rsidDel="00000000" w:rsidR="00000000" w:rsidRPr="00000000">
        <w:rPr>
          <w:rtl w:val="0"/>
        </w:rPr>
        <w:t xml:space="preserve"> Es lo que te mantiene firme cuando todos caen, lo que te guía cuando tus emociones gritan. Los planes de Dios se alcanzan con obediencia, no con impulsos.</w:t>
      </w:r>
    </w:p>
    <w:p w:rsidR="00000000" w:rsidDel="00000000" w:rsidP="00000000" w:rsidRDefault="00000000" w:rsidRPr="00000000" w14:paraId="0000002F">
      <w:pPr>
        <w:ind w:left="0" w:firstLine="0"/>
        <w:jc w:val="both"/>
        <w:rPr>
          <w:b w:val="1"/>
        </w:rPr>
      </w:pP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b w:val="1"/>
          <w:rtl w:val="0"/>
        </w:rPr>
        <w:t xml:space="preserve">Comienza hoy. Sé constante. Sé fiel. Sé disciplinado.</w:t>
      </w:r>
      <w:r w:rsidDel="00000000" w:rsidR="00000000" w:rsidRPr="00000000">
        <w:rPr>
          <w:rtl w:val="0"/>
        </w:rPr>
      </w:r>
    </w:p>
    <w:p w:rsidR="00000000" w:rsidDel="00000000" w:rsidP="00000000" w:rsidRDefault="00000000" w:rsidRPr="00000000" w14:paraId="00000031">
      <w:pPr>
        <w:ind w:left="720" w:firstLine="0"/>
        <w:jc w:val="both"/>
        <w:rPr/>
      </w:pPr>
      <w:r w:rsidDel="00000000" w:rsidR="00000000" w:rsidRPr="00000000">
        <w:rPr>
          <w:rtl w:val="0"/>
        </w:rPr>
      </w:r>
    </w:p>
    <w:p w:rsidR="00000000" w:rsidDel="00000000" w:rsidP="00000000" w:rsidRDefault="00000000" w:rsidRPr="00000000" w14:paraId="00000032">
      <w:pPr>
        <w:ind w:left="720" w:firstLine="0"/>
        <w:jc w:val="both"/>
        <w:rPr/>
      </w:pPr>
      <w:r w:rsidDel="00000000" w:rsidR="00000000" w:rsidRPr="00000000">
        <w:rPr>
          <w:rtl w:val="0"/>
        </w:rPr>
      </w:r>
    </w:p>
    <w:p w:rsidR="00000000" w:rsidDel="00000000" w:rsidP="00000000" w:rsidRDefault="00000000" w:rsidRPr="00000000" w14:paraId="00000033">
      <w:pPr>
        <w:ind w:left="720" w:firstLine="0"/>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